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Generals Outpost are hosting a Bolt Action “Big Battle” Saturday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4802794</wp:posOffset>
            </wp:positionH>
            <wp:positionV relativeFrom="paragraph">
              <wp:posOffset>-764538</wp:posOffset>
            </wp:positionV>
            <wp:extent cx="2019065" cy="952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065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“Italian Campaign”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Date 27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June 2026, 09:00-17:00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Denewell Ave URC hall. Low Fell, Gateshead. NE9 5HD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£15 </w:t>
      </w:r>
      <w:r w:rsidDel="00000000" w:rsidR="00000000" w:rsidRPr="00000000">
        <w:rPr>
          <w:sz w:val="28"/>
          <w:szCs w:val="28"/>
          <w:rtl w:val="0"/>
        </w:rPr>
        <w:t xml:space="preserve">(free to club members)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36 Players, 6 Huge Tables. 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huge Bolt Action game will span multiple tables and dice bags.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Players should select their forces from the following: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Allies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Great Britain </w:t>
      </w:r>
      <w:r w:rsidDel="00000000" w:rsidR="00000000" w:rsidRPr="00000000">
        <w:rPr>
          <w:sz w:val="28"/>
          <w:szCs w:val="28"/>
          <w:rtl w:val="0"/>
        </w:rPr>
        <w:t xml:space="preserve">(selected from the “Armies of Great Britain” book)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Mid War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1250pts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or veteran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forward observers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USA </w:t>
      </w:r>
      <w:r w:rsidDel="00000000" w:rsidR="00000000" w:rsidRPr="00000000">
        <w:rPr>
          <w:sz w:val="28"/>
          <w:szCs w:val="28"/>
          <w:rtl w:val="0"/>
        </w:rPr>
        <w:t xml:space="preserve">(selected from the “Armies of USA” book)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Mid War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1250pts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or veteran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forward observers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Italy </w:t>
      </w:r>
      <w:r w:rsidDel="00000000" w:rsidR="00000000" w:rsidRPr="00000000">
        <w:rPr>
          <w:sz w:val="28"/>
          <w:szCs w:val="28"/>
          <w:rtl w:val="0"/>
        </w:rPr>
        <w:t xml:space="preserve">(selected from the “Armies of Italy” book)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Mid War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Co-Belligerent army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available for Operation Husky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1250pts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Inexperienced, regular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forward observers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Axis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Germany </w:t>
      </w:r>
      <w:r w:rsidDel="00000000" w:rsidR="00000000" w:rsidRPr="00000000">
        <w:rPr>
          <w:sz w:val="28"/>
          <w:szCs w:val="28"/>
          <w:rtl w:val="0"/>
        </w:rPr>
        <w:t xml:space="preserve">(selected from the “Armies of Germany” book)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Mid War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1000pts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Inexperienced, regular or veteran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forward observers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Italy</w:t>
      </w:r>
      <w:r w:rsidDel="00000000" w:rsidR="00000000" w:rsidRPr="00000000">
        <w:rPr>
          <w:sz w:val="28"/>
          <w:szCs w:val="28"/>
          <w:rtl w:val="0"/>
        </w:rPr>
        <w:t xml:space="preserve"> (selected from the “Armies of Italy” book)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Mid War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Core book or National Republican Army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1000pts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Inexperienced, regular or veteran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forward observers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Axis players will also be given a chance to lay minefields and barbed wire and can also start with a limited number of units “dug in”. 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Tables </w:t>
      </w:r>
      <w:r w:rsidDel="00000000" w:rsidR="00000000" w:rsidRPr="00000000">
        <w:rPr>
          <w:sz w:val="28"/>
          <w:szCs w:val="28"/>
          <w:rtl w:val="0"/>
        </w:rPr>
        <w:t xml:space="preserve">(Players can pre-select a table to play on or be assigned one on the day)</w:t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Operation Husky: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Seaborn Landings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Battle on the shores of Sicily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6’x4’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Primosole Bridge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Battle across the bridge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6’x4’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Monty on the Toe: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Montecorvino Airfield.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German Airfield.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6’x4’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Players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Standoff at the Calore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German tanks breakthrough American Lines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6’x4’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Axis 3 Allied Players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Winter Line: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Multi sided allied assault on garrisoned town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4’x6’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Monte La Difensa.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Montecasino itself - German infantry dug in against massed allied bombardment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6’x4’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tables will be playing their games simultaneously with synchronised turns. There will be a handful of effects in play such as:</w: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Minefields &amp; the sappers clearing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Dug in and hidden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Artillery Bombardments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Limited air cover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These will be described more fully on the day.</w:t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Event timings</w:t>
      </w:r>
    </w:p>
    <w:p w:rsidR="00000000" w:rsidDel="00000000" w:rsidP="00000000" w:rsidRDefault="00000000" w:rsidRPr="00000000" w14:paraId="00000066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08:30</w:t>
      </w:r>
      <w:r w:rsidDel="00000000" w:rsidR="00000000" w:rsidRPr="00000000">
        <w:rPr>
          <w:sz w:val="28"/>
          <w:szCs w:val="28"/>
          <w:rtl w:val="0"/>
        </w:rPr>
        <w:t xml:space="preserve"> Door open (please try to arrive before 09:00 for a prompt start)</w:t>
      </w:r>
    </w:p>
    <w:p w:rsidR="00000000" w:rsidDel="00000000" w:rsidP="00000000" w:rsidRDefault="00000000" w:rsidRPr="00000000" w14:paraId="00000067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Refreshments available.</w:t>
      </w:r>
    </w:p>
    <w:p w:rsidR="00000000" w:rsidDel="00000000" w:rsidP="00000000" w:rsidRDefault="00000000" w:rsidRPr="00000000" w14:paraId="00000068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09:00</w:t>
      </w:r>
      <w:r w:rsidDel="00000000" w:rsidR="00000000" w:rsidRPr="00000000">
        <w:rPr>
          <w:sz w:val="28"/>
          <w:szCs w:val="28"/>
          <w:rtl w:val="0"/>
        </w:rPr>
        <w:t xml:space="preserve"> Mission Brief (All players)</w:t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09:05-09:15</w:t>
      </w:r>
      <w:r w:rsidDel="00000000" w:rsidR="00000000" w:rsidRPr="00000000">
        <w:rPr>
          <w:sz w:val="28"/>
          <w:szCs w:val="28"/>
          <w:rtl w:val="0"/>
        </w:rPr>
        <w:t xml:space="preserve"> Axis Setup</w:t>
      </w:r>
    </w:p>
    <w:p w:rsidR="00000000" w:rsidDel="00000000" w:rsidP="00000000" w:rsidRDefault="00000000" w:rsidRPr="00000000" w14:paraId="0000006A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09:15-09:25</w:t>
      </w:r>
      <w:r w:rsidDel="00000000" w:rsidR="00000000" w:rsidRPr="00000000">
        <w:rPr>
          <w:sz w:val="28"/>
          <w:szCs w:val="28"/>
          <w:rtl w:val="0"/>
        </w:rPr>
        <w:t xml:space="preserve"> Allied Setup</w:t>
      </w:r>
    </w:p>
    <w:p w:rsidR="00000000" w:rsidDel="00000000" w:rsidP="00000000" w:rsidRDefault="00000000" w:rsidRPr="00000000" w14:paraId="0000006B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09:25-12:15 </w:t>
      </w:r>
      <w:r w:rsidDel="00000000" w:rsidR="00000000" w:rsidRPr="00000000">
        <w:rPr>
          <w:sz w:val="28"/>
          <w:szCs w:val="28"/>
          <w:rtl w:val="0"/>
        </w:rPr>
        <w:t xml:space="preserve">Morning Gaming Session (turns 1-2)</w:t>
      </w:r>
    </w:p>
    <w:p w:rsidR="00000000" w:rsidDel="00000000" w:rsidP="00000000" w:rsidRDefault="00000000" w:rsidRPr="00000000" w14:paraId="0000006C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12:15-13:00</w:t>
      </w:r>
      <w:r w:rsidDel="00000000" w:rsidR="00000000" w:rsidRPr="00000000">
        <w:rPr>
          <w:sz w:val="28"/>
          <w:szCs w:val="28"/>
          <w:rtl w:val="0"/>
        </w:rPr>
        <w:t xml:space="preserve"> Lunch – (includes announcement of club objective marker competition)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13:00-16:30 </w:t>
      </w:r>
      <w:r w:rsidDel="00000000" w:rsidR="00000000" w:rsidRPr="00000000">
        <w:rPr>
          <w:sz w:val="28"/>
          <w:szCs w:val="28"/>
          <w:rtl w:val="0"/>
        </w:rPr>
        <w:t xml:space="preserve">Afternoon Gaming Session (turns 3-6)</w:t>
      </w:r>
    </w:p>
    <w:p w:rsidR="00000000" w:rsidDel="00000000" w:rsidP="00000000" w:rsidRDefault="00000000" w:rsidRPr="00000000" w14:paraId="0000006D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16:30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onwards</w:t>
      </w:r>
      <w:r w:rsidDel="00000000" w:rsidR="00000000" w:rsidRPr="00000000">
        <w:rPr>
          <w:sz w:val="28"/>
          <w:szCs w:val="28"/>
          <w:rtl w:val="0"/>
        </w:rPr>
        <w:t xml:space="preserve"> Awards and teardown</w:t>
      </w:r>
    </w:p>
    <w:p w:rsidR="00000000" w:rsidDel="00000000" w:rsidP="00000000" w:rsidRDefault="00000000" w:rsidRPr="00000000" w14:paraId="0000006E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17:00 </w:t>
      </w:r>
      <w:r w:rsidDel="00000000" w:rsidR="00000000" w:rsidRPr="00000000">
        <w:rPr>
          <w:sz w:val="28"/>
          <w:szCs w:val="28"/>
          <w:rtl w:val="0"/>
        </w:rPr>
        <w:t xml:space="preserve">Event ends</w:t>
      </w:r>
    </w:p>
    <w:p w:rsidR="00000000" w:rsidDel="00000000" w:rsidP="00000000" w:rsidRDefault="00000000" w:rsidRPr="00000000" w14:paraId="0000006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14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Useful info</w:t>
      </w:r>
    </w:p>
    <w:p w:rsidR="00000000" w:rsidDel="00000000" w:rsidP="00000000" w:rsidRDefault="00000000" w:rsidRPr="00000000" w14:paraId="0000007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 of event: Denewell Ave URC hall. Low Fell, Gateshead. NE9 5HD.</w:t>
      </w:r>
    </w:p>
    <w:p w:rsidR="00000000" w:rsidDel="00000000" w:rsidP="00000000" w:rsidRDefault="00000000" w:rsidRPr="00000000" w14:paraId="0000007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Tournament Organisers: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Chris Bucknall. 07703580449.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cmbucknall@yahoo.co.uk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Owen Atkinson 07944787769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owen_t_atkinson@outlook.com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Max 37 places. To book a place: Please call or email Chris or Owen </w:t>
      </w:r>
    </w:p>
    <w:p w:rsidR="00000000" w:rsidDel="00000000" w:rsidP="00000000" w:rsidRDefault="00000000" w:rsidRPr="00000000" w14:paraId="0000007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Cost: £15 (free to club members)</w:t>
      </w:r>
    </w:p>
    <w:p w:rsidR="00000000" w:rsidDel="00000000" w:rsidP="00000000" w:rsidRDefault="00000000" w:rsidRPr="00000000" w14:paraId="0000007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Tea, Coffee, juice and biscuits freely available. Snazzy “pod” coffee 50p.</w:t>
      </w:r>
    </w:p>
    <w:p w:rsidR="00000000" w:rsidDel="00000000" w:rsidP="00000000" w:rsidRDefault="00000000" w:rsidRPr="00000000" w14:paraId="0000007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love painted miniatures but understand that life sometimes gets in the way. Try and get your models to the usual 3 colour and based standard but don’t fret if they need to go into battle in factory grey.</w:t>
      </w:r>
    </w:p>
    <w:p w:rsidR="00000000" w:rsidDel="00000000" w:rsidP="00000000" w:rsidRDefault="00000000" w:rsidRPr="00000000" w14:paraId="0000007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7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**No offensive iconography on any units please**</w:t>
      </w:r>
    </w:p>
    <w:p w:rsidR="00000000" w:rsidDel="00000000" w:rsidP="00000000" w:rsidRDefault="00000000" w:rsidRPr="00000000" w14:paraId="0000007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Trophies: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We have three trophy/awards to hand out:</w:t>
      </w:r>
    </w:p>
    <w:p w:rsidR="00000000" w:rsidDel="00000000" w:rsidP="00000000" w:rsidRDefault="00000000" w:rsidRPr="00000000" w14:paraId="00000082">
      <w:pP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Most Sporting General (voted for by all players)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Best presented force (voted for by all players over lunchtime)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Most cinematic moment trophy (nominated by players)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Best General (The most enemy units taken out)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0.0" w:type="dxa"/>
      <w:jc w:val="left"/>
      <w:tblLayout w:type="fixed"/>
      <w:tblLook w:val="0600"/>
    </w:tblPr>
    <w:tblGrid>
      <w:gridCol w:w="3210"/>
      <w:gridCol w:w="3210"/>
      <w:gridCol w:w="3210"/>
      <w:tblGridChange w:id="0">
        <w:tblGrid>
          <w:gridCol w:w="3210"/>
          <w:gridCol w:w="3210"/>
          <w:gridCol w:w="321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8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F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0.0" w:type="dxa"/>
      <w:jc w:val="left"/>
      <w:tblLayout w:type="fixed"/>
      <w:tblLook w:val="0600"/>
    </w:tblPr>
    <w:tblGrid>
      <w:gridCol w:w="3210"/>
      <w:gridCol w:w="3210"/>
      <w:gridCol w:w="3210"/>
      <w:tblGridChange w:id="0">
        <w:tblGrid>
          <w:gridCol w:w="3210"/>
          <w:gridCol w:w="3210"/>
          <w:gridCol w:w="321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8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mbucknall@yahoo.co.uk" TargetMode="External"/><Relationship Id="rId8" Type="http://schemas.openxmlformats.org/officeDocument/2006/relationships/hyperlink" Target="mailto:owen_t_atkinso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